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91" w:rsidRPr="00A44F91" w:rsidRDefault="00A44F91" w:rsidP="00A44F91">
      <w:pPr>
        <w:rPr>
          <w:b/>
          <w:i/>
          <w:u w:val="single"/>
        </w:rPr>
      </w:pPr>
      <w:r w:rsidRPr="00A44F91">
        <w:rPr>
          <w:b/>
          <w:i/>
          <w:u w:val="single"/>
        </w:rPr>
        <w:t>Памятка туристу по Китаю</w:t>
      </w:r>
      <w:bookmarkStart w:id="0" w:name="_GoBack"/>
      <w:bookmarkEnd w:id="0"/>
    </w:p>
    <w:p w:rsidR="00A44F91" w:rsidRDefault="00A44F91" w:rsidP="00A44F91"/>
    <w:p w:rsidR="00A44F91" w:rsidRDefault="00A44F91" w:rsidP="00A44F91">
      <w:r>
        <w:t>разница с Москвой во времени: опережает на 4 часа летом и 5 часов зимой</w:t>
      </w:r>
    </w:p>
    <w:p w:rsidR="00A44F91" w:rsidRDefault="00A44F91" w:rsidP="00A44F91">
      <w:r>
        <w:t>телефонный код: 86</w:t>
      </w:r>
    </w:p>
    <w:p w:rsidR="00A44F91" w:rsidRDefault="00A44F91" w:rsidP="00A44F91">
      <w:r>
        <w:t xml:space="preserve">денежная единица:  в Китае — Юань/RMB (1 юань = 10 </w:t>
      </w:r>
      <w:proofErr w:type="spellStart"/>
      <w:r>
        <w:t>цзяо</w:t>
      </w:r>
      <w:proofErr w:type="spellEnd"/>
      <w:r>
        <w:t xml:space="preserve"> = 100 </w:t>
      </w:r>
      <w:proofErr w:type="spellStart"/>
      <w:r>
        <w:t>фэней</w:t>
      </w:r>
      <w:proofErr w:type="spellEnd"/>
      <w:r>
        <w:t>), 1 USD = 6,82 RMB; в Гонконге — Гонконгский доллар/HKD, 1 USD = ~10,6 HKD</w:t>
      </w:r>
    </w:p>
    <w:p w:rsidR="00A44F91" w:rsidRDefault="00A44F91" w:rsidP="00A44F91">
      <w:r>
        <w:t>виза: нужна, стоимость визы от 95 USD</w:t>
      </w:r>
    </w:p>
    <w:p w:rsidR="00A44F91" w:rsidRDefault="00A44F91" w:rsidP="00A44F91">
      <w:r>
        <w:t>стоимость «типового» ужина: от 10 USD</w:t>
      </w:r>
    </w:p>
    <w:p w:rsidR="00A44F91" w:rsidRDefault="00A44F91" w:rsidP="00A44F91">
      <w:r>
        <w:t>чаевые: не приняты</w:t>
      </w:r>
    </w:p>
    <w:p w:rsidR="00A44F91" w:rsidRDefault="00A44F91" w:rsidP="00A44F91">
      <w:r>
        <w:t xml:space="preserve">столица, основные города: Пекин, крупные города — Гонконг, Шанхай, Харбин, </w:t>
      </w:r>
      <w:proofErr w:type="spellStart"/>
      <w:r>
        <w:t>Тяньцзинь</w:t>
      </w:r>
      <w:proofErr w:type="spellEnd"/>
      <w:r>
        <w:t xml:space="preserve">, </w:t>
      </w:r>
      <w:proofErr w:type="spellStart"/>
      <w:r>
        <w:t>Шинцзячжуан</w:t>
      </w:r>
      <w:proofErr w:type="spellEnd"/>
      <w:r>
        <w:t xml:space="preserve">, Ухань, Гуанчжоу. Основные пляжные курорты — остров </w:t>
      </w:r>
      <w:proofErr w:type="spellStart"/>
      <w:r>
        <w:t>Хайнань</w:t>
      </w:r>
      <w:proofErr w:type="spellEnd"/>
      <w:r>
        <w:t>.</w:t>
      </w:r>
    </w:p>
    <w:p w:rsidR="00A44F91" w:rsidRDefault="00A44F91" w:rsidP="00A44F91">
      <w:r>
        <w:t>государственный язык</w:t>
      </w:r>
      <w:proofErr w:type="gramStart"/>
      <w:r>
        <w:t xml:space="preserve"> :</w:t>
      </w:r>
      <w:proofErr w:type="gramEnd"/>
      <w:r>
        <w:t xml:space="preserve">  китайский</w:t>
      </w:r>
    </w:p>
    <w:p w:rsidR="00A44F91" w:rsidRDefault="00A44F91" w:rsidP="00A44F91">
      <w:r>
        <w:t>население:  более 1,33 млрд. человек.</w:t>
      </w:r>
    </w:p>
    <w:p w:rsidR="00A44F91" w:rsidRDefault="00A44F91" w:rsidP="00A44F91"/>
    <w:p w:rsidR="00A44F91" w:rsidRDefault="00A44F91" w:rsidP="00A44F91">
      <w:r>
        <w:t xml:space="preserve">Гражданам России и Белоруссии для оформления визы потребуются: загранпаспорт, действительный не менее 6 месяцев после даты оформления визы, два фото 3×4 или 4×6 см, анкетные данные. С 1 июля 2009 года для граждан РФ не требуется въездная виза для посещения Специального административного района КНР Гонконг, если срок пребывания не превышает 14 дней. Для граждан стран СНГ условия получения гонконгской визы остаются без изменений. Граждане Украины, Белоруссии и Казахстана дополнительно к этому пакету документов должны </w:t>
      </w:r>
      <w:proofErr w:type="gramStart"/>
      <w:r>
        <w:t>предоставить справку</w:t>
      </w:r>
      <w:proofErr w:type="gramEnd"/>
      <w:r>
        <w:t xml:space="preserve"> с места работы.</w:t>
      </w:r>
    </w:p>
    <w:p w:rsidR="00A44F91" w:rsidRDefault="00A44F91" w:rsidP="00A44F91"/>
    <w:p w:rsidR="00A44F91" w:rsidRDefault="00A44F91" w:rsidP="00A44F91">
      <w:r>
        <w:t xml:space="preserve">Между Россией и Китаем есть соглашение о безвизовых групповых туристских поездках для организованных групп. Количество туристов в группе — от 5 человек. </w:t>
      </w:r>
      <w:proofErr w:type="spellStart"/>
      <w:proofErr w:type="gramStart"/>
      <w:r>
        <w:t>C</w:t>
      </w:r>
      <w:proofErr w:type="gramEnd"/>
      <w:r>
        <w:t>тоимость</w:t>
      </w:r>
      <w:proofErr w:type="spellEnd"/>
      <w:r>
        <w:t xml:space="preserve"> оформления — от 30 USD. Срок пребывания в КНР по туристической визе — 30 дней. Виза в Макао оформляется на границе и стоит 13 USD. Кроме того, визу можно получить в аэропорту Пекина и в пограничных пунктах, если предъявить приглашение, заверенное уполномоченным китайским органом. Такая виза обойдется в 100 USD.</w:t>
      </w:r>
    </w:p>
    <w:p w:rsidR="00A44F91" w:rsidRDefault="00A44F91" w:rsidP="00A44F91">
      <w:r>
        <w:t>Виза</w:t>
      </w:r>
    </w:p>
    <w:p w:rsidR="00A44F91" w:rsidRDefault="00A44F91" w:rsidP="00A44F91"/>
    <w:p w:rsidR="00A44F91" w:rsidRDefault="00A44F91" w:rsidP="00A44F91">
      <w:r>
        <w:t xml:space="preserve">Гражданам России и Белоруссии для оформления визы потребуются: загранпаспорт, действительный не менее 6 месяцев после даты оформления визы, два фото 3×4 или 4×6 см, анкетные данные. С 1 июля 2009 года для граждан РФ не требуется въездная виза для посещения Специального административного района КНР Гонконг, если срок пребывания не превышает 14 дней. Для граждан стран СНГ условия получения гонконгской визы остаются без изменений. </w:t>
      </w:r>
      <w:r>
        <w:lastRenderedPageBreak/>
        <w:t xml:space="preserve">Граждане Украины, Белоруссии и Казахстана дополнительно к этому пакету документов должны </w:t>
      </w:r>
      <w:proofErr w:type="gramStart"/>
      <w:r>
        <w:t>предоставить справку</w:t>
      </w:r>
      <w:proofErr w:type="gramEnd"/>
      <w:r>
        <w:t xml:space="preserve"> с места работы.</w:t>
      </w:r>
    </w:p>
    <w:p w:rsidR="00A44F91" w:rsidRDefault="00A44F91" w:rsidP="00A44F91">
      <w:r>
        <w:t xml:space="preserve"> Между Россией и Китаем есть соглашение о безвизовых групповых туристских поездках для организованных групп. Количество туристов в группе — от 5 человек. </w:t>
      </w:r>
      <w:proofErr w:type="spellStart"/>
      <w:proofErr w:type="gramStart"/>
      <w:r>
        <w:t>C</w:t>
      </w:r>
      <w:proofErr w:type="gramEnd"/>
      <w:r>
        <w:t>тоимость</w:t>
      </w:r>
      <w:proofErr w:type="spellEnd"/>
      <w:r>
        <w:t xml:space="preserve"> оформления — от 30 USD. Срок пребывания в КНР по туристической визе — 30 дней. Виза в Макао оформляется на границе и стоит 13 USD. Кроме того, визу можно получить в аэропорту Пекина и в пограничных пунктах, если предъявить приглашение, заверенное уполномоченным китайским органом. Такая виза обойдется в 100 USD.</w:t>
      </w:r>
    </w:p>
    <w:p w:rsidR="00A44F91" w:rsidRDefault="00A44F91" w:rsidP="00A44F91">
      <w:r>
        <w:t>Таможня</w:t>
      </w:r>
    </w:p>
    <w:p w:rsidR="00A44F91" w:rsidRDefault="00A44F91" w:rsidP="00A44F91"/>
    <w:p w:rsidR="00A44F91" w:rsidRDefault="00A44F91" w:rsidP="00A44F91">
      <w:r>
        <w:t>Ввоз национальной валюты ограничен суммой в 6000 RMB. Ввоз и вывоз иностранной валюты неограничен. Если за время пребывания в Китае турист не израсходовал всю местную валюту, перед отъездом он может обменять ее обратно на нужную иностранную, предъявив справку об исходном обмене (такая справка действительна в течение полугода). Разрешен беспошлинный ввоз 400 сигарет, 100 сигар или 500 г табака, 1,5 л спиртных напитков, бытовых электроприборов и других предметов обихода — на сумму до 2000 RMB. Беспошлинно ввозятся личные вещи, а также фотоаппараты, портативные магнитофоны, портативные видеокамеры и ноутбуки — по одному предмету на туриста, если их стоимость не превышает 5000 RMB (вещи нужно предъявлять при выезде). Граждане, прилетающие и улетающие из аэропортов КНР, должны сообщать об имеющихся у них ценностях и иных товарах в специальной таможенной декларации. Правила не распространяются на детей до 16 лет в сопровождении взрослых, и на лица, не подлежащие таможенному досмотру. Запрещен ввоз оружия, порнографии, взрывчатых веществ, наркотиков и ядов. Запрещен вывоз исторических документов, ценных предметов и произведений искусства, а также живописи и графики без чека магазина, подтверждающего законность покупки, или разрешения на вывоз от Китайского Административного Отдела по культурным ценностям при Министерстве культуры КНР.</w:t>
      </w:r>
    </w:p>
    <w:p w:rsidR="00A44F91" w:rsidRDefault="00A44F91" w:rsidP="00A44F91">
      <w:r>
        <w:t>Куда позвонить, если что</w:t>
      </w:r>
    </w:p>
    <w:p w:rsidR="00A44F91" w:rsidRDefault="00A44F91" w:rsidP="00A44F91"/>
    <w:p w:rsidR="00A44F91" w:rsidRDefault="00A44F91" w:rsidP="00A44F91">
      <w:r>
        <w:t xml:space="preserve">Посольство КНР в Москве: ул. Дружбы, 6; </w:t>
      </w:r>
      <w:proofErr w:type="gramStart"/>
      <w:r>
        <w:t>тел. консульского отдела: (495) 143-15-43, факс: 956-11-69 Посольство РФ в Пекине: (10) 653-220-51, 653-212-81, консульский отдел — 653-212-67 Генеральное консульство России в Шанхае: (21) 630-699-82, 632-483-83 Генеральное консульство России в Гонконге: (852) 287-771-88, факс: 287-771-66 Международная справочная служба (на английском языке): 115, полиция и служба спасения: 110, пожарная служба: 119, скорая помощь: 120, дорожная полиция: 122, справочная: 114 Служба информации для</w:t>
      </w:r>
      <w:proofErr w:type="gramEnd"/>
      <w:r>
        <w:t xml:space="preserve"> иностранцев в критических ситуациях: в Шанхае 6-439-0630, в Гуанчжоу 8-667-7422 Телефонный код Пекина — 10, Шанхая — 21, Гуанчжоу — 20.</w:t>
      </w:r>
    </w:p>
    <w:p w:rsidR="00A44F91" w:rsidRDefault="00A44F91" w:rsidP="00A44F91">
      <w:r>
        <w:t>На чём ездить</w:t>
      </w:r>
    </w:p>
    <w:p w:rsidR="00A44F91" w:rsidRDefault="00A44F91" w:rsidP="00A44F91"/>
    <w:p w:rsidR="00A44F91" w:rsidRDefault="00A44F91" w:rsidP="00A44F91">
      <w:r>
        <w:t xml:space="preserve">Общественный транспорт в городах перегружен до предела. В Пекине, Шанхае, Гуанчжоу, Гонконге, </w:t>
      </w:r>
      <w:proofErr w:type="spellStart"/>
      <w:r>
        <w:t>Шеньчжене</w:t>
      </w:r>
      <w:proofErr w:type="spellEnd"/>
      <w:r>
        <w:t xml:space="preserve"> и </w:t>
      </w:r>
      <w:proofErr w:type="spellStart"/>
      <w:r>
        <w:t>Тяньцзине</w:t>
      </w:r>
      <w:proofErr w:type="spellEnd"/>
      <w:r>
        <w:t xml:space="preserve"> есть метро, автобусы и троллейбусы (работают с 5:00-5:30 до </w:t>
      </w:r>
      <w:r>
        <w:lastRenderedPageBreak/>
        <w:t>22:00-23:00). Билеты в метро продаются в кассе на входе («проездные» и магнитные карточки отсутствуют), в автобус и троллейбус — у кондуктора, а на пригородных линиях — у водителя. Также есть маршрутные такси, обслуживающие туристические районы и железнодорожные вокзалы. Стоимость проезда на них варьируется в зависимости от расстояния и обычно составляет от 1 до 3 RMB. Такси — самый комфортный способ передвижения в городе (6-10 RMB за первые 4 км и 1-2 RMB за каждый последующий).</w:t>
      </w:r>
    </w:p>
    <w:p w:rsidR="00A44F91" w:rsidRDefault="00A44F91" w:rsidP="00A44F91">
      <w:r>
        <w:t xml:space="preserve"> Перемещаться на короткие расстояния можно вел</w:t>
      </w:r>
      <w:proofErr w:type="gramStart"/>
      <w:r>
        <w:t>о-</w:t>
      </w:r>
      <w:proofErr w:type="gramEnd"/>
      <w:r>
        <w:t xml:space="preserve"> и обычными рикшами, стоимость проезда на которых зависит от веса пассажира и расстояния (обычно рикша обходится дороже, чем такси).</w:t>
      </w:r>
    </w:p>
    <w:p w:rsidR="00A44F91" w:rsidRDefault="00A44F91" w:rsidP="00A44F91">
      <w:r>
        <w:t>Авто напрокат</w:t>
      </w:r>
    </w:p>
    <w:p w:rsidR="00A44F91" w:rsidRDefault="00A44F91" w:rsidP="00A44F91"/>
    <w:p w:rsidR="00A44F91" w:rsidRDefault="00A44F91" w:rsidP="00A44F91">
      <w:r>
        <w:t>Поскольку международные водительские права в Китае недействительны, аренда автомобиля возможна только «в комплекте» с водителем. Примерная стоимость аренды авто с водителем-гидом для поездки на экскурсию — 150 USD.</w:t>
      </w:r>
    </w:p>
    <w:p w:rsidR="00A44F91" w:rsidRDefault="00A44F91" w:rsidP="00A44F91">
      <w:r>
        <w:t>Будьте бдительны</w:t>
      </w:r>
    </w:p>
    <w:p w:rsidR="00A44F91" w:rsidRDefault="00A44F91" w:rsidP="00A44F91"/>
    <w:p w:rsidR="00A44F91" w:rsidRDefault="00A44F91" w:rsidP="00A44F91">
      <w:r>
        <w:t>Перед поездкой в страну никаких вакцинаций и прививок не требуется. Обязательно надо пользоваться сейфом для хранения документов, денег и ценностей. Если же сейфа в номере нет, документы и ценные вещи можно сдать на хранение дежурному администратору. Самостоятельное посещение Тибета запрещено: требуется специальное дополнительное разрешение, которое оформляется принимающей стороной заранее. Тибет реально посетить с группой по заранее оговоренному и согласованному маршруту. Иностранцу в Китае всегда следует иметь при себе визитку гостиницы с надписью по-китайски или карточку со своими данными, заполненную любым китайцем-переводчиком. Практические советы</w:t>
      </w:r>
    </w:p>
    <w:p w:rsidR="00A44F91" w:rsidRDefault="00A44F91" w:rsidP="00A44F91">
      <w:r>
        <w:t xml:space="preserve"> В Гонконге за курение в общественных зданиях (аэропорт, магазины, метро) взимается штраф до 5000 RMB.</w:t>
      </w:r>
    </w:p>
    <w:p w:rsidR="00A44F91" w:rsidRDefault="00A44F91" w:rsidP="00A44F91">
      <w:r>
        <w:t>Прогноз погоды</w:t>
      </w:r>
    </w:p>
    <w:p w:rsidR="00A44F91" w:rsidRDefault="00A44F91" w:rsidP="00A44F91"/>
    <w:p w:rsidR="00A44F91" w:rsidRDefault="00A44F91" w:rsidP="00A44F91">
      <w:proofErr w:type="gramStart"/>
      <w:r>
        <w:t>Климат в разных частях страны, протянувшейся вдоль трех климатических поясов, сильно различается: от умеренного континентального с жарким летом и суровой зимой на западе и севере — до субтропического в центральных районах страны и тропического муссонного на южном побережье и островах.</w:t>
      </w:r>
      <w:proofErr w:type="gramEnd"/>
      <w:r>
        <w:t xml:space="preserve"> Во многих центральных и южных районах летом очень высокая влажность воздуха. Средняя температура в северных районах зимой около -7</w:t>
      </w:r>
      <w:proofErr w:type="gramStart"/>
      <w:r>
        <w:t>°С</w:t>
      </w:r>
      <w:proofErr w:type="gramEnd"/>
      <w:r>
        <w:t xml:space="preserve"> (не редкость и -20°С), летом около +22°С и достаточно сухо. В центральной части Китая зимой от 0</w:t>
      </w:r>
      <w:proofErr w:type="gramStart"/>
      <w:r>
        <w:t>°С</w:t>
      </w:r>
      <w:proofErr w:type="gramEnd"/>
      <w:r>
        <w:t xml:space="preserve"> до -5°С, летом — около +20°С. В южных районах зимой от +6°С до +15°С, летом — выше +25°С. Лучшее время для поездок в Китай — поздняя весна (апрель и май), а также осень с сентября по октябрь, (на юге с ноября по декабрь). А вот на остров </w:t>
      </w:r>
      <w:proofErr w:type="spellStart"/>
      <w:r>
        <w:t>Хайнань</w:t>
      </w:r>
      <w:proofErr w:type="spellEnd"/>
      <w:r>
        <w:t xml:space="preserve"> вполне можно ездить круглый год. Среднегодовая температура там +28°C, температура морской воды +25,6°C.</w:t>
      </w:r>
    </w:p>
    <w:p w:rsidR="00A44F91" w:rsidRDefault="00A44F91" w:rsidP="00A44F91">
      <w:r>
        <w:t>Где остановиться</w:t>
      </w:r>
    </w:p>
    <w:p w:rsidR="00A44F91" w:rsidRDefault="00A44F91" w:rsidP="00A44F91"/>
    <w:p w:rsidR="00A44F91" w:rsidRDefault="00A44F91" w:rsidP="00A44F91">
      <w:r>
        <w:t xml:space="preserve">В стране есть гостиницы мировых и местных китайских «цепочек». Российские туристы заселяются в основном в китайские гостиницы 4-5*. В Китае стандартное напряжение в электросети — 220 </w:t>
      </w:r>
      <w:proofErr w:type="gramStart"/>
      <w:r>
        <w:t>В.</w:t>
      </w:r>
      <w:proofErr w:type="gramEnd"/>
      <w:r>
        <w:t xml:space="preserve"> Как правило, номера оборудованы универсальными розетками. Если вилка не подходит к розетке, переходник найдется у обслуживающего персонала. Большинство розеток в Гонконге сделано под трехштекерную вилку «британского» типа. Адаптер стоит копейки, а в отелях его предоставляют и вовсе бесплатно. Отзывы туристов о Китае, истории поездок</w:t>
      </w:r>
    </w:p>
    <w:p w:rsidR="00A44F91" w:rsidRDefault="00A44F91" w:rsidP="00A44F91">
      <w:r>
        <w:t xml:space="preserve"> При оплате счетов в гостинице с туриста взимается еще 10-18% от общей суммы «за сервисные услуги».</w:t>
      </w:r>
    </w:p>
    <w:p w:rsidR="00A44F91" w:rsidRDefault="00A44F91" w:rsidP="00A44F91">
      <w:r>
        <w:t>Деньги</w:t>
      </w:r>
    </w:p>
    <w:p w:rsidR="00A44F91" w:rsidRDefault="00A44F91" w:rsidP="00A44F91"/>
    <w:p w:rsidR="00A44F91" w:rsidRDefault="00A44F91" w:rsidP="00A44F91">
      <w:r>
        <w:t>Валюту можно обменять в главных отделениях Банка Китая (</w:t>
      </w:r>
      <w:proofErr w:type="spellStart"/>
      <w:r>
        <w:t>Bank</w:t>
      </w:r>
      <w:proofErr w:type="spellEnd"/>
      <w:r>
        <w:t xml:space="preserve"> </w:t>
      </w:r>
      <w:proofErr w:type="spellStart"/>
      <w:r>
        <w:t>of</w:t>
      </w:r>
      <w:proofErr w:type="spellEnd"/>
      <w:r>
        <w:t xml:space="preserve"> </w:t>
      </w:r>
      <w:proofErr w:type="spellStart"/>
      <w:r>
        <w:t>China</w:t>
      </w:r>
      <w:proofErr w:type="spellEnd"/>
      <w:r>
        <w:t xml:space="preserve">), гостиницах, международных аэропортах (там наиболее выгодный курс), на железнодорожных вокзалах и в некоторых крупных торговых центрах. Следует сохранять чеки, полученные при обмене, так как обратный обмен оставшихся юаней в конце поездки можно осуществить только при их предъявлении. Кредитные карты </w:t>
      </w:r>
      <w:proofErr w:type="spellStart"/>
      <w:r>
        <w:t>American</w:t>
      </w:r>
      <w:proofErr w:type="spellEnd"/>
      <w:r>
        <w:t xml:space="preserve"> </w:t>
      </w:r>
      <w:proofErr w:type="spellStart"/>
      <w:r>
        <w:t>Express</w:t>
      </w:r>
      <w:proofErr w:type="spellEnd"/>
      <w:r>
        <w:t xml:space="preserve">, JCB, </w:t>
      </w:r>
      <w:proofErr w:type="spellStart"/>
      <w:r>
        <w:t>Visa</w:t>
      </w:r>
      <w:proofErr w:type="spellEnd"/>
      <w:r>
        <w:t xml:space="preserve">, </w:t>
      </w:r>
      <w:proofErr w:type="spellStart"/>
      <w:r>
        <w:t>Master</w:t>
      </w:r>
      <w:proofErr w:type="spellEnd"/>
      <w:r>
        <w:t xml:space="preserve"> </w:t>
      </w:r>
      <w:proofErr w:type="spellStart"/>
      <w:r>
        <w:t>Card</w:t>
      </w:r>
      <w:proofErr w:type="spellEnd"/>
      <w:r>
        <w:t xml:space="preserve"> и </w:t>
      </w:r>
      <w:proofErr w:type="spellStart"/>
      <w:r>
        <w:t>Diners</w:t>
      </w:r>
      <w:proofErr w:type="spellEnd"/>
      <w:r>
        <w:t xml:space="preserve"> </w:t>
      </w:r>
      <w:proofErr w:type="spellStart"/>
      <w:r>
        <w:t>Club</w:t>
      </w:r>
      <w:proofErr w:type="spellEnd"/>
      <w:r>
        <w:t xml:space="preserve"> принимают в отелях и ресторанах международного класса, а также крупных государственных универмагах. Снять с них наличные можно только в филиалах Банка Китая (комиссионный сбор обычно составляет 4%). При покупке по кредитной карте взимается специальный сбор (1-2% от стоимости покупки) и на такую покупку не распространяются скидки.</w:t>
      </w:r>
    </w:p>
    <w:p w:rsidR="00A44F91" w:rsidRDefault="00A44F91" w:rsidP="00A44F91">
      <w:r>
        <w:t>Что купить</w:t>
      </w:r>
    </w:p>
    <w:p w:rsidR="00A44F91" w:rsidRDefault="00A44F91" w:rsidP="00A44F91"/>
    <w:p w:rsidR="00A44F91" w:rsidRDefault="00A44F91" w:rsidP="00A44F91">
      <w:r>
        <w:t>Выбор сувениров огромен, но многие из них невысокого качества. В крупных государственных магазинах и продовольственных лавках цены фиксированные. На рынках следует искусно торговаться. Государственные магазины работают без выходных с 9:30 до 20:30, частные — с 9:00 до 21:00, а нередко и еще дольше. Рынки открываются обычно в 7:00 (некоторые — даже в 4:00) и работают до 10:00-12:00.</w:t>
      </w:r>
    </w:p>
    <w:p w:rsidR="00A44F91" w:rsidRDefault="00A44F91" w:rsidP="00A44F91">
      <w:r>
        <w:t xml:space="preserve"> При покупке чая и сыпучих продуктов надо иметь в виду, что мера веса в Китае — «</w:t>
      </w:r>
      <w:proofErr w:type="spellStart"/>
      <w:r>
        <w:t>цзинь</w:t>
      </w:r>
      <w:proofErr w:type="spellEnd"/>
      <w:r>
        <w:t>», равная примерно полкило, и указанная цена соответствует именно этой мере веса.</w:t>
      </w:r>
    </w:p>
    <w:p w:rsidR="00A44F91" w:rsidRDefault="00A44F91" w:rsidP="00A44F91">
      <w:r>
        <w:t>Как хорошо покушать</w:t>
      </w:r>
    </w:p>
    <w:p w:rsidR="00A44F91" w:rsidRDefault="00A44F91" w:rsidP="00A44F91"/>
    <w:p w:rsidR="00A44F91" w:rsidRDefault="00A44F91" w:rsidP="00A44F91">
      <w:r>
        <w:t>Для китайской кухни характерно повсеместное использование риса, сои, овощей и... пельменей (в том числе и в качестве гарниров). Из алкоголя в стране широко распространено светлое и крепкое рисовое пиво, дешевое и качественное. Лучшими сортами считаются «Циндао» и «У-</w:t>
      </w:r>
      <w:proofErr w:type="spellStart"/>
      <w:r>
        <w:t>син</w:t>
      </w:r>
      <w:proofErr w:type="spellEnd"/>
      <w:r>
        <w:t>».</w:t>
      </w:r>
    </w:p>
    <w:p w:rsidR="00A44F91" w:rsidRDefault="00A44F91" w:rsidP="00A44F91">
      <w:r>
        <w:t xml:space="preserve"> Из-за непривычной кухни у туристов-новичков в Китае порой приключаются расстройства желудка, поэтому рекомендуется всегда иметь при себе запас соответствующих медпрепаратов.</w:t>
      </w:r>
    </w:p>
    <w:p w:rsidR="00A44F91" w:rsidRDefault="00A44F91" w:rsidP="00A44F91">
      <w:r>
        <w:t>Что посмотреть</w:t>
      </w:r>
    </w:p>
    <w:p w:rsidR="00A44F91" w:rsidRDefault="00A44F91" w:rsidP="00A44F91"/>
    <w:p w:rsidR="00A44F91" w:rsidRDefault="00A44F91" w:rsidP="00A44F91">
      <w:r>
        <w:t>Для туристов в Китае открыты 99 городов огромного культурно-исторического значения, 750 уникальных культурных памятников, находящихся под охраной государства, а также 119 пейзажных мест. Путевые заметки о Китае</w:t>
      </w:r>
    </w:p>
    <w:p w:rsidR="00A44F91" w:rsidRDefault="00A44F91" w:rsidP="00A44F91">
      <w:r>
        <w:t>Развлечения</w:t>
      </w:r>
    </w:p>
    <w:p w:rsidR="00A44F91" w:rsidRDefault="00A44F91" w:rsidP="00A44F91"/>
    <w:p w:rsidR="00A44F91" w:rsidRDefault="00A44F91" w:rsidP="00A44F91">
      <w:r>
        <w:t>Китайцы очень любят большую громкость: они много кричат, много сигналят, много ругаются. И очень любят петь. Петь везде и сразу, как только им захочется. Поющего китайца можно увидеть на площади города, в автобусе или просто на улице. Именно поэтому караоке в Китае пользуется невероятным спросом и считается любимым развлечением. Частые встречи с поющими на улице китайцами очень поднимают настроение.</w:t>
      </w:r>
    </w:p>
    <w:p w:rsidR="00A44F91" w:rsidRDefault="00A44F91" w:rsidP="00A44F91">
      <w:r>
        <w:t>Посольства РФ за рубежом</w:t>
      </w:r>
    </w:p>
    <w:p w:rsidR="00A44F91" w:rsidRDefault="00A44F91" w:rsidP="00A44F91"/>
    <w:p w:rsidR="00A44F91" w:rsidRDefault="00A44F91" w:rsidP="00A44F91">
      <w:r>
        <w:t>Посольство в Пекине</w:t>
      </w:r>
    </w:p>
    <w:p w:rsidR="00A44F91" w:rsidRPr="00A44F91" w:rsidRDefault="00A44F91" w:rsidP="00A44F91">
      <w:pPr>
        <w:rPr>
          <w:lang w:val="en-US"/>
        </w:rPr>
      </w:pPr>
      <w:r>
        <w:t xml:space="preserve"> адрес</w:t>
      </w:r>
      <w:r w:rsidRPr="00A44F91">
        <w:rPr>
          <w:lang w:val="en-US"/>
        </w:rPr>
        <w:t>: 100600, Beijing, Dongzhimennei Beizhong str., 4</w:t>
      </w:r>
    </w:p>
    <w:p w:rsidR="00A44F91" w:rsidRDefault="00A44F91" w:rsidP="00A44F91">
      <w:r w:rsidRPr="00A44F91">
        <w:rPr>
          <w:lang w:val="en-US"/>
        </w:rPr>
        <w:t xml:space="preserve"> </w:t>
      </w:r>
      <w:r>
        <w:t>телефон/факс: (8610) 65-32-20-51, 65-32-13-81, 65-32-48-51</w:t>
      </w:r>
    </w:p>
    <w:p w:rsidR="00A44F91" w:rsidRDefault="00A44F91" w:rsidP="00A44F91">
      <w:r>
        <w:t xml:space="preserve"> e-</w:t>
      </w:r>
      <w:proofErr w:type="spellStart"/>
      <w:r>
        <w:t>mail</w:t>
      </w:r>
      <w:proofErr w:type="spellEnd"/>
      <w:r>
        <w:t>: embassy@russia.org.cn</w:t>
      </w:r>
    </w:p>
    <w:p w:rsidR="00A44F91" w:rsidRDefault="00A44F91" w:rsidP="00A44F91">
      <w:r>
        <w:t xml:space="preserve"> </w:t>
      </w:r>
      <w:proofErr w:type="spellStart"/>
      <w:r>
        <w:t>web</w:t>
      </w:r>
      <w:proofErr w:type="spellEnd"/>
      <w:r>
        <w:t>-сайт: www.russia.org.cn</w:t>
      </w:r>
    </w:p>
    <w:p w:rsidR="00A44F91" w:rsidRDefault="00A44F91" w:rsidP="00A44F91"/>
    <w:p w:rsidR="00A44F91" w:rsidRDefault="00A44F91" w:rsidP="00A44F91">
      <w:r>
        <w:t xml:space="preserve"> Генконсульство в Гонконге</w:t>
      </w:r>
    </w:p>
    <w:p w:rsidR="00A44F91" w:rsidRDefault="00A44F91" w:rsidP="00A44F91">
      <w:r>
        <w:t xml:space="preserve"> адрес: 2106, 21/</w:t>
      </w:r>
      <w:proofErr w:type="spellStart"/>
      <w:r>
        <w:t>Fl</w:t>
      </w:r>
      <w:proofErr w:type="spellEnd"/>
      <w:r>
        <w:t xml:space="preserve">., </w:t>
      </w:r>
      <w:proofErr w:type="spellStart"/>
      <w:r>
        <w:t>Sun</w:t>
      </w:r>
      <w:proofErr w:type="spellEnd"/>
      <w:r>
        <w:t xml:space="preserve"> </w:t>
      </w:r>
      <w:proofErr w:type="spellStart"/>
      <w:r>
        <w:t>Hung</w:t>
      </w:r>
      <w:proofErr w:type="spellEnd"/>
      <w:r>
        <w:t xml:space="preserve"> </w:t>
      </w:r>
      <w:proofErr w:type="spellStart"/>
      <w:r>
        <w:t>Kai</w:t>
      </w:r>
      <w:proofErr w:type="spellEnd"/>
      <w:r>
        <w:t xml:space="preserve"> </w:t>
      </w:r>
      <w:proofErr w:type="spellStart"/>
      <w:r>
        <w:t>Centre</w:t>
      </w:r>
      <w:proofErr w:type="spellEnd"/>
      <w:r>
        <w:t xml:space="preserve">, 30 </w:t>
      </w:r>
      <w:proofErr w:type="spellStart"/>
      <w:r>
        <w:t>Harbour</w:t>
      </w:r>
      <w:proofErr w:type="spellEnd"/>
      <w:r>
        <w:t xml:space="preserve"> </w:t>
      </w:r>
      <w:proofErr w:type="spellStart"/>
      <w:r>
        <w:t>Road</w:t>
      </w:r>
      <w:proofErr w:type="spellEnd"/>
      <w:r>
        <w:t xml:space="preserve">, </w:t>
      </w:r>
      <w:proofErr w:type="spellStart"/>
      <w:r>
        <w:t>Wanchai</w:t>
      </w:r>
      <w:proofErr w:type="spellEnd"/>
      <w:r>
        <w:t xml:space="preserve">, </w:t>
      </w:r>
      <w:proofErr w:type="spellStart"/>
      <w:r>
        <w:t>Hong</w:t>
      </w:r>
      <w:proofErr w:type="spellEnd"/>
      <w:r>
        <w:t xml:space="preserve"> </w:t>
      </w:r>
      <w:proofErr w:type="spellStart"/>
      <w:r>
        <w:t>Kong</w:t>
      </w:r>
      <w:proofErr w:type="spellEnd"/>
    </w:p>
    <w:p w:rsidR="00A44F91" w:rsidRDefault="00A44F91" w:rsidP="00A44F91">
      <w:r>
        <w:t xml:space="preserve"> телефон/факс: (852) 2877-7188, 2877-5024, 2877-7166</w:t>
      </w:r>
    </w:p>
    <w:p w:rsidR="00A44F91" w:rsidRDefault="00A44F91" w:rsidP="00A44F91">
      <w:r>
        <w:t xml:space="preserve"> e-</w:t>
      </w:r>
      <w:proofErr w:type="spellStart"/>
      <w:r>
        <w:t>mail</w:t>
      </w:r>
      <w:proofErr w:type="spellEnd"/>
      <w:r>
        <w:t>: russia@hknet.com</w:t>
      </w:r>
    </w:p>
    <w:p w:rsidR="00A44F91" w:rsidRDefault="00A44F91" w:rsidP="00A44F91">
      <w:r>
        <w:t xml:space="preserve"> </w:t>
      </w:r>
      <w:proofErr w:type="spellStart"/>
      <w:r>
        <w:t>web</w:t>
      </w:r>
      <w:proofErr w:type="spellEnd"/>
      <w:r>
        <w:t>-сайт: www.russia.org.cn</w:t>
      </w:r>
    </w:p>
    <w:p w:rsidR="00A44F91" w:rsidRDefault="00A44F91" w:rsidP="00A44F91"/>
    <w:p w:rsidR="00A44F91" w:rsidRDefault="00A44F91" w:rsidP="00A44F91">
      <w:r>
        <w:t xml:space="preserve"> Генконсульство в Шанхае</w:t>
      </w:r>
    </w:p>
    <w:p w:rsidR="00A44F91" w:rsidRDefault="00A44F91" w:rsidP="00A44F91">
      <w:r>
        <w:t xml:space="preserve"> адрес: 200080, </w:t>
      </w:r>
      <w:proofErr w:type="spellStart"/>
      <w:r>
        <w:t>Shanghai</w:t>
      </w:r>
      <w:proofErr w:type="spellEnd"/>
      <w:r>
        <w:t xml:space="preserve">, </w:t>
      </w:r>
      <w:proofErr w:type="spellStart"/>
      <w:r>
        <w:t>Huangpu</w:t>
      </w:r>
      <w:proofErr w:type="spellEnd"/>
      <w:r>
        <w:t xml:space="preserve"> </w:t>
      </w:r>
      <w:proofErr w:type="spellStart"/>
      <w:r>
        <w:t>Road</w:t>
      </w:r>
      <w:proofErr w:type="spellEnd"/>
      <w:r>
        <w:t>, 20</w:t>
      </w:r>
    </w:p>
    <w:p w:rsidR="00A44F91" w:rsidRDefault="00A44F91" w:rsidP="00A44F91">
      <w:r>
        <w:t xml:space="preserve"> телефон/факс:(8621) 6324-8383, 6324-2682, 6306-9982</w:t>
      </w:r>
    </w:p>
    <w:p w:rsidR="00A44F91" w:rsidRDefault="00A44F91" w:rsidP="00A44F91">
      <w:r>
        <w:t xml:space="preserve"> e-</w:t>
      </w:r>
      <w:proofErr w:type="spellStart"/>
      <w:r>
        <w:t>mail</w:t>
      </w:r>
      <w:proofErr w:type="spellEnd"/>
      <w:r>
        <w:t>: consul@online.sh.cn</w:t>
      </w:r>
    </w:p>
    <w:p w:rsidR="00A44F91" w:rsidRDefault="00A44F91" w:rsidP="00A44F91">
      <w:r>
        <w:t xml:space="preserve"> </w:t>
      </w:r>
      <w:proofErr w:type="spellStart"/>
      <w:r>
        <w:t>web-сайт:www.russia.org.cn</w:t>
      </w:r>
      <w:proofErr w:type="spellEnd"/>
    </w:p>
    <w:p w:rsidR="00A44F91" w:rsidRDefault="00A44F91" w:rsidP="00A44F91"/>
    <w:p w:rsidR="00A44F91" w:rsidRPr="00A44F91" w:rsidRDefault="00A44F91" w:rsidP="00A44F91">
      <w:pPr>
        <w:rPr>
          <w:lang w:val="en-US"/>
        </w:rPr>
      </w:pPr>
      <w:r>
        <w:lastRenderedPageBreak/>
        <w:t xml:space="preserve"> Генконсульство</w:t>
      </w:r>
      <w:r w:rsidRPr="00A44F91">
        <w:rPr>
          <w:lang w:val="en-US"/>
        </w:rPr>
        <w:t xml:space="preserve"> </w:t>
      </w:r>
      <w:r>
        <w:t>в</w:t>
      </w:r>
      <w:r w:rsidRPr="00A44F91">
        <w:rPr>
          <w:lang w:val="en-US"/>
        </w:rPr>
        <w:t xml:space="preserve"> </w:t>
      </w:r>
      <w:proofErr w:type="spellStart"/>
      <w:r>
        <w:t>Шэньяне</w:t>
      </w:r>
      <w:proofErr w:type="spellEnd"/>
    </w:p>
    <w:p w:rsidR="00A44F91" w:rsidRPr="00A44F91" w:rsidRDefault="00A44F91" w:rsidP="00A44F91">
      <w:pPr>
        <w:rPr>
          <w:lang w:val="en-US"/>
        </w:rPr>
      </w:pPr>
      <w:r w:rsidRPr="00A44F91">
        <w:rPr>
          <w:lang w:val="en-US"/>
        </w:rPr>
        <w:t xml:space="preserve"> </w:t>
      </w:r>
      <w:r>
        <w:t>адрес</w:t>
      </w:r>
      <w:r w:rsidRPr="00A44F91">
        <w:rPr>
          <w:lang w:val="en-US"/>
        </w:rPr>
        <w:t>: 110031, Liaoning province, Shenyang Huange South str., 109, «Fenghuang» Hotel</w:t>
      </w:r>
    </w:p>
    <w:p w:rsidR="00A44F91" w:rsidRDefault="00A44F91" w:rsidP="00A44F91">
      <w:r w:rsidRPr="00A44F91">
        <w:rPr>
          <w:lang w:val="en-US"/>
        </w:rPr>
        <w:t xml:space="preserve"> </w:t>
      </w:r>
      <w:r>
        <w:t>телефон/факс: (8624) 611-49-63, 611-49-64</w:t>
      </w:r>
    </w:p>
    <w:p w:rsidR="00A44F91" w:rsidRDefault="00A44F91" w:rsidP="00A44F91">
      <w:r>
        <w:t xml:space="preserve"> e-</w:t>
      </w:r>
      <w:proofErr w:type="spellStart"/>
      <w:r>
        <w:t>mail</w:t>
      </w:r>
      <w:proofErr w:type="spellEnd"/>
      <w:r>
        <w:t>: ruscons@pub.sy.ln.cn</w:t>
      </w:r>
    </w:p>
    <w:p w:rsidR="00A44F91" w:rsidRDefault="00A44F91" w:rsidP="00A44F91">
      <w:r>
        <w:t xml:space="preserve"> </w:t>
      </w:r>
      <w:proofErr w:type="spellStart"/>
      <w:r>
        <w:t>web</w:t>
      </w:r>
      <w:proofErr w:type="spellEnd"/>
      <w:r>
        <w:t>-сайт: www.russia.org.cn</w:t>
      </w:r>
    </w:p>
    <w:p w:rsidR="00A44F91" w:rsidRDefault="00A44F91" w:rsidP="00A44F91">
      <w:r>
        <w:t>Посольства иностранных госуда</w:t>
      </w:r>
      <w:proofErr w:type="gramStart"/>
      <w:r>
        <w:t>рств в РФ</w:t>
      </w:r>
      <w:proofErr w:type="gramEnd"/>
    </w:p>
    <w:p w:rsidR="00A44F91" w:rsidRDefault="00A44F91" w:rsidP="00A44F91"/>
    <w:p w:rsidR="00A44F91" w:rsidRDefault="00A44F91" w:rsidP="00A44F91">
      <w:r>
        <w:t>Посольство Китая в Москве</w:t>
      </w:r>
    </w:p>
    <w:p w:rsidR="00A44F91" w:rsidRDefault="00A44F91" w:rsidP="00A44F91">
      <w:r>
        <w:t xml:space="preserve"> адрес: 117330, г. Москва, ул. Дружбы 6</w:t>
      </w:r>
    </w:p>
    <w:p w:rsidR="00A44F91" w:rsidRDefault="00A44F91" w:rsidP="00A44F91">
      <w:r>
        <w:t xml:space="preserve"> телефон/факс:(495) 938-20-06, 143-15-43, 143-15-40, 143-19-51</w:t>
      </w:r>
    </w:p>
    <w:p w:rsidR="00A44F91" w:rsidRDefault="00A44F91" w:rsidP="00A44F91"/>
    <w:p w:rsidR="00A44F91" w:rsidRDefault="00A44F91" w:rsidP="00A44F91">
      <w:r>
        <w:t xml:space="preserve"> Генконсульство Китая в Санкт-Петербурге</w:t>
      </w:r>
    </w:p>
    <w:p w:rsidR="00A44F91" w:rsidRDefault="00A44F91" w:rsidP="00A44F91">
      <w:r>
        <w:t xml:space="preserve"> адрес: 190121, г. Санкт-Петербург, наб. Канала Грибоедова 134</w:t>
      </w:r>
    </w:p>
    <w:p w:rsidR="00285E26" w:rsidRDefault="00A44F91" w:rsidP="00A44F91">
      <w:r>
        <w:t xml:space="preserve"> телефон/факс: (812) 113-76-05, 114-79-59</w:t>
      </w:r>
    </w:p>
    <w:sectPr w:rsidR="00285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4F"/>
    <w:rsid w:val="00285E26"/>
    <w:rsid w:val="007D7E4F"/>
    <w:rsid w:val="00A44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1745</Words>
  <Characters>9947</Characters>
  <Application>Microsoft Office Word</Application>
  <DocSecurity>0</DocSecurity>
  <Lines>82</Lines>
  <Paragraphs>23</Paragraphs>
  <ScaleCrop>false</ScaleCrop>
  <Company/>
  <LinksUpToDate>false</LinksUpToDate>
  <CharactersWithSpaces>11669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терехина</dc:creator>
  <cp:keywords/>
  <dc:description/>
  <cp:lastModifiedBy>терехина</cp:lastModifiedBy>
  <cp:revision>3</cp:revision>
  <dcterms:created xsi:type="dcterms:W3CDTF">2013-03-21T19:25:00Z</dcterms:created>
  <dcterms:modified xsi:type="dcterms:W3CDTF">2013-03-21T19:26:00Z</dcterms:modified>
</cp:coreProperties>
</file>